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B52F9" w14:textId="29A5CB2C" w:rsidR="00C74DC1" w:rsidRDefault="004D4498" w:rsidP="00C74DC1">
      <w:pPr>
        <w:ind w:right="-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8701912" wp14:editId="0E465FFE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40"/>
        <w:gridCol w:w="4933"/>
      </w:tblGrid>
      <w:tr w:rsidR="00C74DC1" w14:paraId="23F3F0BD" w14:textId="77777777" w:rsidTr="004737A3">
        <w:trPr>
          <w:trHeight w:val="817"/>
        </w:trPr>
        <w:tc>
          <w:tcPr>
            <w:tcW w:w="5240" w:type="dxa"/>
          </w:tcPr>
          <w:p w14:paraId="7D552CB1" w14:textId="77777777" w:rsidR="00C74DC1" w:rsidRPr="00A21286" w:rsidRDefault="00582C25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Date}"/>
                <w:tag w:val="{Tag}{RegDate}"/>
                <w:id w:val="-659775138"/>
                <w:lock w:val="contentLocked"/>
                <w:placeholder>
                  <w:docPart w:val="0B1B5E8AB2C94A72BFFBAE9F98CA2F97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{Tag}{RegNumber}"/>
                <w:tag w:val="{Tag}{RegNumber}"/>
                <w:id w:val="60070204"/>
                <w:lock w:val="contentLocked"/>
                <w:placeholder>
                  <w:docPart w:val="B2B826496E784A399D4DF15A6FB61EBB"/>
                </w:placeholder>
                <w:showingPlcHdr/>
              </w:sdtPr>
              <w:sdtEndPr/>
              <w:sdtContent>
                <w:r w:rsidR="00C74DC1" w:rsidRPr="00A21286">
                  <w:rPr>
                    <w:rFonts w:ascii="Times New Roman" w:hAnsi="Times New Roman" w:cs="Times New Roman"/>
                    <w:sz w:val="24"/>
                    <w:szCs w:val="24"/>
                  </w:rPr>
                  <w:t>№</w:t>
                </w:r>
              </w:sdtContent>
            </w:sdt>
          </w:p>
          <w:p w14:paraId="47A08FB1" w14:textId="77777777" w:rsidR="00C74DC1" w:rsidRDefault="00C74DC1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14:paraId="7C2D857A" w14:textId="77777777" w:rsidR="00C74DC1" w:rsidRPr="004737A3" w:rsidRDefault="00C74DC1" w:rsidP="003076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</w:tcPr>
          <w:p w14:paraId="6CDAE0EE" w14:textId="5760BAD5" w:rsidR="00C74DC1" w:rsidRPr="004737A3" w:rsidRDefault="00F43065" w:rsidP="00F430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Главам муниципальных районов и городских округов</w:t>
            </w:r>
          </w:p>
        </w:tc>
      </w:tr>
    </w:tbl>
    <w:p w14:paraId="439BE56E" w14:textId="77777777" w:rsidR="00C74DC1" w:rsidRPr="00B30C48" w:rsidRDefault="00C74DC1" w:rsidP="00C74DC1">
      <w:pPr>
        <w:ind w:right="-2"/>
        <w:rPr>
          <w:rFonts w:ascii="Times New Roman" w:hAnsi="Times New Roman"/>
          <w:noProof/>
          <w:sz w:val="28"/>
          <w:szCs w:val="28"/>
        </w:rPr>
      </w:pPr>
    </w:p>
    <w:p w14:paraId="70E748C0" w14:textId="72184081" w:rsidR="008E674C" w:rsidRPr="00B30C48" w:rsidRDefault="00F43065" w:rsidP="00F43065">
      <w:pPr>
        <w:ind w:right="-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Уважаемые руководители!</w:t>
      </w:r>
    </w:p>
    <w:p w14:paraId="7660C534" w14:textId="4333625A" w:rsidR="008E674C" w:rsidRDefault="00F43065" w:rsidP="00F430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науки Республики </w:t>
      </w:r>
      <w:r w:rsidR="00582C25">
        <w:rPr>
          <w:rFonts w:ascii="Times New Roman" w:hAnsi="Times New Roman"/>
          <w:sz w:val="28"/>
          <w:szCs w:val="28"/>
        </w:rPr>
        <w:t xml:space="preserve">Бурятия в дополнение к письму № </w:t>
      </w:r>
      <w:bookmarkStart w:id="0" w:name="_GoBack"/>
      <w:bookmarkEnd w:id="0"/>
      <w:r w:rsidRPr="00F43065">
        <w:rPr>
          <w:rFonts w:ascii="Times New Roman" w:hAnsi="Times New Roman"/>
          <w:sz w:val="28"/>
          <w:szCs w:val="28"/>
        </w:rPr>
        <w:t>11-08-13-И6328/22</w:t>
      </w:r>
      <w:r>
        <w:rPr>
          <w:rFonts w:ascii="Times New Roman" w:hAnsi="Times New Roman"/>
          <w:sz w:val="28"/>
          <w:szCs w:val="28"/>
        </w:rPr>
        <w:t xml:space="preserve"> от 08.12.2022 г. направляет дополнительные материалы о мерах профилактики гриппа, ОРВИ,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en-US"/>
        </w:rPr>
        <w:t>VID</w:t>
      </w:r>
      <w:r w:rsidRPr="00F43065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 xml:space="preserve"> в период эпидемического подъема заболеваемости, которые необходимо разместить в образовательных учреждениях до 21.12.2022 г.</w:t>
      </w:r>
    </w:p>
    <w:p w14:paraId="769F3ED0" w14:textId="3D6EB3F9" w:rsidR="00F43065" w:rsidRPr="00B30C48" w:rsidRDefault="00F43065" w:rsidP="00F430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в электронном виде.</w:t>
      </w:r>
    </w:p>
    <w:p w14:paraId="10C11E64" w14:textId="5F19973F" w:rsidR="002B3E2E" w:rsidRDefault="002B3E2E">
      <w:pPr>
        <w:rPr>
          <w:rFonts w:ascii="Times New Roman" w:hAnsi="Times New Roman"/>
          <w:sz w:val="28"/>
          <w:szCs w:val="28"/>
        </w:rPr>
      </w:pPr>
    </w:p>
    <w:p w14:paraId="4B67905A" w14:textId="77777777" w:rsidR="00F43065" w:rsidRPr="00B30C48" w:rsidRDefault="00F43065">
      <w:pPr>
        <w:rPr>
          <w:rFonts w:ascii="Times New Roman" w:hAnsi="Times New Roman"/>
          <w:sz w:val="28"/>
          <w:szCs w:val="28"/>
        </w:rPr>
      </w:pPr>
    </w:p>
    <w:p w14:paraId="52BBC597" w14:textId="3894F524" w:rsidR="008E674C" w:rsidRPr="00B30C48" w:rsidRDefault="002B3E2E">
      <w:pPr>
        <w:rPr>
          <w:rFonts w:ascii="Times New Roman" w:hAnsi="Times New Roman"/>
          <w:sz w:val="28"/>
          <w:szCs w:val="28"/>
        </w:rPr>
      </w:pPr>
      <w:r w:rsidRPr="00B30C48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09"/>
        <w:gridCol w:w="3950"/>
        <w:gridCol w:w="3089"/>
      </w:tblGrid>
      <w:sdt>
        <w:sdtPr>
          <w:rPr>
            <w:rFonts w:eastAsiaTheme="minorEastAsia"/>
            <w:i/>
            <w:iCs/>
            <w:lang w:eastAsia="zh-CN"/>
          </w:rPr>
          <w:alias w:val="{TagItemEDS}{Approve}"/>
          <w:tag w:val="{TagItemEDS}{Approve}"/>
          <w:id w:val="-1052073107"/>
          <w:placeholder>
            <w:docPart w:val="11CF07CD0D58491FBC81F78B0DAFD67B"/>
          </w:placeholder>
        </w:sdtPr>
        <w:sdtEndPr>
          <w:rPr>
            <w:rFonts w:eastAsia="Calibri"/>
            <w:i w:val="0"/>
            <w:iCs w:val="0"/>
            <w:sz w:val="28"/>
            <w:szCs w:val="28"/>
            <w:lang w:eastAsia="en-US"/>
          </w:rPr>
        </w:sdtEndPr>
        <w:sdtContent>
          <w:tr w:rsidR="008E674C" w:rsidRPr="006F5137" w14:paraId="4E2976E4" w14:textId="77777777" w:rsidTr="00F43065">
            <w:trPr>
              <w:cantSplit/>
              <w:trHeight w:val="1817"/>
            </w:trPr>
            <w:tc>
              <w:tcPr>
                <w:tcW w:w="3309" w:type="dxa"/>
                <w:vAlign w:val="center"/>
              </w:tcPr>
              <w:p w14:paraId="5232426C" w14:textId="71A59437" w:rsidR="008E674C" w:rsidRPr="006F5137" w:rsidRDefault="008E674C" w:rsidP="009D4DEE">
                <w:pPr>
                  <w:pStyle w:val="a6"/>
                  <w:rPr>
                    <w:i/>
                  </w:rPr>
                </w:pPr>
                <w:r w:rsidRPr="00C74DC1">
                  <w:br/>
                </w:r>
                <w:r w:rsidR="00F43065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Заместитель м</w:t>
                </w:r>
                <w:r w:rsidR="009D4DEE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инистр</w:t>
                </w:r>
                <w:r w:rsidR="00F43065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а – председатель Комитета экономики и кадровой политики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EndPr/>
              <w:sdtContent>
                <w:tc>
                  <w:tcPr>
                    <w:tcW w:w="3950" w:type="dxa"/>
                    <w:vAlign w:val="center"/>
                  </w:tcPr>
                  <w:p w14:paraId="6D2B185A" w14:textId="77777777" w:rsidR="008E674C" w:rsidRPr="001F0BC9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7C2DC4D" wp14:editId="26115D77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89" w:type="dxa"/>
                <w:vAlign w:val="center"/>
              </w:tcPr>
              <w:p w14:paraId="44DB53B1" w14:textId="77777777" w:rsidR="00284EE2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  <w:p w14:paraId="29521CD9" w14:textId="64E941AF" w:rsidR="008E674C" w:rsidRPr="006F5137" w:rsidRDefault="00F43065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Д.М. Ангархае</w:t>
                </w:r>
                <w:r w:rsidR="008F2E37" w:rsidRPr="008F2E37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в</w:t>
                </w:r>
              </w:p>
            </w:tc>
          </w:tr>
        </w:sdtContent>
      </w:sdt>
    </w:tbl>
    <w:p w14:paraId="4AC5CC0C" w14:textId="77777777" w:rsidR="008E674C" w:rsidRDefault="008E674C">
      <w:pPr>
        <w:rPr>
          <w:rFonts w:ascii="Times New Roman" w:hAnsi="Times New Roman"/>
          <w:sz w:val="24"/>
          <w:szCs w:val="24"/>
        </w:rPr>
      </w:pPr>
    </w:p>
    <w:p w14:paraId="6389C564" w14:textId="3BE38A8E" w:rsidR="00F43065" w:rsidRDefault="00F43065">
      <w:pPr>
        <w:rPr>
          <w:rFonts w:ascii="Times New Roman" w:hAnsi="Times New Roman"/>
          <w:sz w:val="24"/>
          <w:szCs w:val="24"/>
        </w:rPr>
      </w:pPr>
    </w:p>
    <w:p w14:paraId="54863672" w14:textId="77777777" w:rsidR="00F43065" w:rsidRDefault="00F43065">
      <w:pPr>
        <w:rPr>
          <w:rFonts w:ascii="Times New Roman" w:hAnsi="Times New Roman"/>
          <w:sz w:val="24"/>
          <w:szCs w:val="24"/>
        </w:rPr>
      </w:pPr>
    </w:p>
    <w:p w14:paraId="04F17E7C" w14:textId="0923A12E" w:rsidR="00F43065" w:rsidRDefault="00F43065" w:rsidP="00F430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Жанаева Д.Д.</w:t>
      </w:r>
    </w:p>
    <w:p w14:paraId="0C2F2ED0" w14:textId="3A5D8B2D" w:rsidR="00F43065" w:rsidRPr="004737A3" w:rsidRDefault="00F43065" w:rsidP="00F430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44-26-56</w:t>
      </w:r>
    </w:p>
    <w:sectPr w:rsidR="00F43065" w:rsidRPr="004737A3" w:rsidSect="00F4306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2C25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2E37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4DEE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4834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3065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6226">
                      <w:marLeft w:val="330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8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6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2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56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single" w:sz="2" w:space="0" w:color="D8D8D8"/>
                                                            <w:bottom w:val="single" w:sz="6" w:space="0" w:color="D8D8D8"/>
                                                            <w:right w:val="single" w:sz="6" w:space="0" w:color="D8D8D8"/>
                                                          </w:divBdr>
                                                          <w:divsChild>
                                                            <w:div w:id="67406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0" w:color="FB9902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61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59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71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CF07CD0D58491FBC81F78B0DAFD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1B64E-4E60-4483-88BA-5EFBFDA0C272}"/>
      </w:docPartPr>
      <w:docPartBody>
        <w:p w:rsidR="00A5072C" w:rsidRDefault="002E155B" w:rsidP="002E155B">
          <w:pPr>
            <w:pStyle w:val="11CF07CD0D58491FBC81F78B0DAFD67B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B5E8AB2C94A72BFFBAE9F98CA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F7833-E7F9-4CEC-91F1-CF80DE4F80F1}"/>
      </w:docPartPr>
      <w:docPartBody>
        <w:p w:rsidR="00AF58DF" w:rsidRDefault="001905DA" w:rsidP="001905DA">
          <w:pPr>
            <w:pStyle w:val="0B1B5E8AB2C94A72BFFBAE9F98CA2F97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Дата</w:t>
          </w:r>
        </w:p>
      </w:docPartBody>
    </w:docPart>
    <w:docPart>
      <w:docPartPr>
        <w:name w:val="B2B826496E784A399D4DF15A6FB61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F9160-F1E3-433F-8B44-3638A04454C6}"/>
      </w:docPartPr>
      <w:docPartBody>
        <w:p w:rsidR="00AF58DF" w:rsidRDefault="001905DA" w:rsidP="001905DA">
          <w:pPr>
            <w:pStyle w:val="B2B826496E784A399D4DF15A6FB61EBB2"/>
          </w:pPr>
          <w:r w:rsidRPr="00A21286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513"/>
    <w:rsid w:val="000F3C5F"/>
    <w:rsid w:val="001905DA"/>
    <w:rsid w:val="002E155B"/>
    <w:rsid w:val="00A5072C"/>
    <w:rsid w:val="00AF58DF"/>
    <w:rsid w:val="00E92513"/>
    <w:rsid w:val="00F261EB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05DA"/>
    <w:rPr>
      <w:color w:val="808080"/>
    </w:rPr>
  </w:style>
  <w:style w:type="paragraph" w:customStyle="1" w:styleId="11CF07CD0D58491FBC81F78B0DAFD67B">
    <w:name w:val="11CF07CD0D58491FBC81F78B0DAFD67B"/>
    <w:rsid w:val="002E155B"/>
    <w:pPr>
      <w:spacing w:after="160" w:line="259" w:lineRule="auto"/>
    </w:pPr>
  </w:style>
  <w:style w:type="paragraph" w:customStyle="1" w:styleId="0B1B5E8AB2C94A72BFFBAE9F98CA2F972">
    <w:name w:val="0B1B5E8AB2C94A72BFFBAE9F98CA2F97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2B826496E784A399D4DF15A6FB61EBB2">
    <w:name w:val="B2B826496E784A399D4DF15A6FB61EBB2"/>
    <w:rsid w:val="001905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schemas.openxmlformats.org/package/2006/metadata/core-properties"/>
    <ds:schemaRef ds:uri="C0F95383-6584-4B58-9B8E-BFDE99FB8AAD"/>
    <ds:schemaRef ds:uri="http://purl.org/dc/terms/"/>
    <ds:schemaRef ds:uri="68e15858-c2c3-4820-9b9d-105841edbfcc"/>
    <ds:schemaRef ds:uri="00ae519a-a787-4cb6-a9f3-e0d2ce624f9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eos.ru/SP/Field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516</Characters>
  <Application>Microsoft Office Word</Application>
  <DocSecurity>0</DocSecurity>
  <Lines>4</Lines>
  <Paragraphs>1</Paragraphs>
  <ScaleCrop>false</ScaleCrop>
  <Company>MOiNRB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Жанаева Дарья Дондоковна</cp:lastModifiedBy>
  <cp:revision>21</cp:revision>
  <dcterms:created xsi:type="dcterms:W3CDTF">2014-03-19T00:37:00Z</dcterms:created>
  <dcterms:modified xsi:type="dcterms:W3CDTF">2022-12-20T05:56:00Z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